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FE7E" w14:textId="7B193523" w:rsidR="00D21B65" w:rsidRPr="00D21B65" w:rsidRDefault="00CB463F"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kern w:val="0"/>
          <w:sz w:val="27"/>
          <w:szCs w:val="27"/>
          <w:lang w:eastAsia="en-GB"/>
          <w14:ligatures w14:val="none"/>
        </w:rPr>
      </w:pPr>
      <w:r>
        <w:rPr>
          <w:rFonts w:ascii="Montserrat" w:eastAsia="Times New Roman" w:hAnsi="Montserrat" w:cs="Times New Roman"/>
          <w:b/>
          <w:bCs/>
          <w:kern w:val="0"/>
          <w:sz w:val="27"/>
          <w:szCs w:val="27"/>
          <w:lang w:eastAsia="en-GB"/>
          <w14:ligatures w14:val="none"/>
        </w:rPr>
        <w:t>I</w:t>
      </w:r>
      <w:r w:rsidR="00D21B65" w:rsidRPr="00D21B65">
        <w:rPr>
          <w:rFonts w:ascii="Montserrat" w:eastAsia="Times New Roman" w:hAnsi="Montserrat" w:cs="Times New Roman"/>
          <w:b/>
          <w:bCs/>
          <w:kern w:val="0"/>
          <w:sz w:val="27"/>
          <w:szCs w:val="27"/>
          <w:lang w:eastAsia="en-GB"/>
          <w14:ligatures w14:val="none"/>
        </w:rPr>
        <w:t>ntroduction</w:t>
      </w:r>
    </w:p>
    <w:p w14:paraId="283EF673" w14:textId="517A8AE3"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D21B65">
        <w:rPr>
          <w:rFonts w:ascii="Montserrat" w:eastAsia="Times New Roman" w:hAnsi="Montserrat" w:cs="Times New Roman"/>
          <w:color w:val="000000"/>
          <w:kern w:val="0"/>
          <w:sz w:val="26"/>
          <w:szCs w:val="26"/>
          <w:lang w:eastAsia="en-GB"/>
          <w14:ligatures w14:val="none"/>
        </w:rPr>
        <w:t xml:space="preserve">These terms and conditions apply between you, the User of this Website and </w:t>
      </w:r>
      <w:r w:rsidR="00150620">
        <w:rPr>
          <w:rFonts w:ascii="Montserrat" w:eastAsia="Times New Roman" w:hAnsi="Montserrat" w:cs="Times New Roman"/>
          <w:color w:val="000000"/>
          <w:kern w:val="0"/>
          <w:sz w:val="26"/>
          <w:szCs w:val="26"/>
          <w:lang w:eastAsia="en-GB"/>
          <w14:ligatures w14:val="none"/>
        </w:rPr>
        <w:t xml:space="preserve">Spencer Partners Corporate Finance </w:t>
      </w:r>
      <w:r w:rsidRPr="00D21B65">
        <w:rPr>
          <w:rFonts w:ascii="Montserrat" w:eastAsia="Times New Roman" w:hAnsi="Montserrat" w:cs="Times New Roman"/>
          <w:color w:val="000000"/>
          <w:kern w:val="0"/>
          <w:sz w:val="26"/>
          <w:szCs w:val="26"/>
          <w:lang w:eastAsia="en-GB"/>
          <w14:ligatures w14:val="none"/>
        </w:rPr>
        <w:t>Ltd, the owner and operator of this Website. Please read these terms and conditions carefully, as they affect your legal rights. Your agreement to comply with and be bound by these terms and conditions is deemed to occur upon your first use of the Website. If you do not agree to be bound by these terms and conditions, you should stop using the Website immediately.</w:t>
      </w:r>
    </w:p>
    <w:p w14:paraId="128168FB" w14:textId="05382806"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D21B65">
        <w:rPr>
          <w:rFonts w:ascii="Montserrat" w:eastAsia="Times New Roman" w:hAnsi="Montserrat" w:cs="Times New Roman"/>
          <w:color w:val="000000"/>
          <w:kern w:val="0"/>
          <w:sz w:val="26"/>
          <w:szCs w:val="26"/>
          <w:lang w:eastAsia="en-GB"/>
          <w14:ligatures w14:val="none"/>
        </w:rPr>
        <w:t>In these terms and conditions, User or Users means any third party that accesses the Website and is not either (</w:t>
      </w:r>
      <w:proofErr w:type="spellStart"/>
      <w:r w:rsidRPr="00D21B65">
        <w:rPr>
          <w:rFonts w:ascii="Montserrat" w:eastAsia="Times New Roman" w:hAnsi="Montserrat" w:cs="Times New Roman"/>
          <w:color w:val="000000"/>
          <w:kern w:val="0"/>
          <w:sz w:val="26"/>
          <w:szCs w:val="26"/>
          <w:lang w:eastAsia="en-GB"/>
          <w14:ligatures w14:val="none"/>
        </w:rPr>
        <w:t>i</w:t>
      </w:r>
      <w:proofErr w:type="spellEnd"/>
      <w:r w:rsidRPr="00D21B65">
        <w:rPr>
          <w:rFonts w:ascii="Montserrat" w:eastAsia="Times New Roman" w:hAnsi="Montserrat" w:cs="Times New Roman"/>
          <w:color w:val="000000"/>
          <w:kern w:val="0"/>
          <w:sz w:val="26"/>
          <w:szCs w:val="26"/>
          <w:lang w:eastAsia="en-GB"/>
          <w14:ligatures w14:val="none"/>
        </w:rPr>
        <w:t xml:space="preserve">) employed by </w:t>
      </w:r>
      <w:r w:rsidR="00150620">
        <w:rPr>
          <w:rFonts w:ascii="Montserrat" w:eastAsia="Times New Roman" w:hAnsi="Montserrat" w:cs="Times New Roman"/>
          <w:color w:val="000000"/>
          <w:kern w:val="0"/>
          <w:sz w:val="26"/>
          <w:szCs w:val="26"/>
          <w:lang w:eastAsia="en-GB"/>
          <w14:ligatures w14:val="none"/>
        </w:rPr>
        <w:t>Spencer Partners Corporate Finance Ltd</w:t>
      </w:r>
      <w:r w:rsidRPr="00D21B65">
        <w:rPr>
          <w:rFonts w:ascii="Montserrat" w:eastAsia="Times New Roman" w:hAnsi="Montserrat" w:cs="Times New Roman"/>
          <w:color w:val="000000"/>
          <w:kern w:val="0"/>
          <w:sz w:val="26"/>
          <w:szCs w:val="26"/>
          <w:lang w:eastAsia="en-GB"/>
          <w14:ligatures w14:val="none"/>
        </w:rPr>
        <w:t xml:space="preserve"> and acting in the course of their employment or (ii) engaged as a consultant or otherwise providing services to </w:t>
      </w:r>
      <w:r w:rsidR="00150620">
        <w:rPr>
          <w:rFonts w:ascii="Montserrat" w:eastAsia="Times New Roman" w:hAnsi="Montserrat" w:cs="Times New Roman"/>
          <w:color w:val="000000"/>
          <w:kern w:val="0"/>
          <w:sz w:val="26"/>
          <w:szCs w:val="26"/>
          <w:lang w:eastAsia="en-GB"/>
          <w14:ligatures w14:val="none"/>
        </w:rPr>
        <w:t>Spencer Partners Corporate Finance Ltd</w:t>
      </w:r>
      <w:r w:rsidRPr="00D21B65">
        <w:rPr>
          <w:rFonts w:ascii="Montserrat" w:eastAsia="Times New Roman" w:hAnsi="Montserrat" w:cs="Times New Roman"/>
          <w:color w:val="000000"/>
          <w:kern w:val="0"/>
          <w:sz w:val="26"/>
          <w:szCs w:val="26"/>
          <w:lang w:eastAsia="en-GB"/>
          <w14:ligatures w14:val="none"/>
        </w:rPr>
        <w:t xml:space="preserve"> and accessing the Website in connection with the provision of services. By using the Website and agreeing to these terms and conditions, you represent and warrant that you are at least 18 years of age.</w:t>
      </w:r>
    </w:p>
    <w:p w14:paraId="09A51870" w14:textId="77777777"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Intellectual property and acceptable use</w:t>
      </w:r>
    </w:p>
    <w:p w14:paraId="1DA73D75" w14:textId="5CCD6049" w:rsidR="00D21B65" w:rsidRPr="00D21B65" w:rsidRDefault="00D21B65" w:rsidP="00D21B6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All Content included on the Website is the property of </w:t>
      </w:r>
      <w:r w:rsidR="00150620">
        <w:rPr>
          <w:rFonts w:ascii="Times New Roman" w:eastAsia="Times New Roman" w:hAnsi="Times New Roman" w:cs="Times New Roman"/>
          <w:kern w:val="0"/>
          <w:sz w:val="24"/>
          <w:szCs w:val="24"/>
          <w:lang w:eastAsia="en-GB"/>
          <w14:ligatures w14:val="none"/>
        </w:rPr>
        <w:t>Spencer Partners Corporate Finance Ltd</w:t>
      </w:r>
      <w:r w:rsidRPr="00D21B65">
        <w:rPr>
          <w:rFonts w:ascii="Times New Roman" w:eastAsia="Times New Roman" w:hAnsi="Times New Roman" w:cs="Times New Roman"/>
          <w:kern w:val="0"/>
          <w:sz w:val="24"/>
          <w:szCs w:val="24"/>
          <w:lang w:eastAsia="en-GB"/>
          <w14:ligatures w14:val="none"/>
        </w:rPr>
        <w:t>, our affiliate</w:t>
      </w:r>
      <w:r w:rsidR="00CB463F">
        <w:rPr>
          <w:rFonts w:ascii="Times New Roman" w:eastAsia="Times New Roman" w:hAnsi="Times New Roman" w:cs="Times New Roman"/>
          <w:kern w:val="0"/>
          <w:sz w:val="24"/>
          <w:szCs w:val="24"/>
          <w:lang w:eastAsia="en-GB"/>
          <w14:ligatures w14:val="none"/>
        </w:rPr>
        <w:t>d companies,</w:t>
      </w:r>
      <w:r w:rsidRPr="00D21B65">
        <w:rPr>
          <w:rFonts w:ascii="Times New Roman" w:eastAsia="Times New Roman" w:hAnsi="Times New Roman" w:cs="Times New Roman"/>
          <w:kern w:val="0"/>
          <w:sz w:val="24"/>
          <w:szCs w:val="24"/>
          <w:lang w:eastAsia="en-GB"/>
          <w14:ligatures w14:val="none"/>
        </w:rPr>
        <w:t xml:space="preserve"> or other relevant third parties. In these terms and conditions, Content means any text, graphics, images, audio, video, software, data compilations, page layout, underlying code and software and any other form of information capable of being stored in a computer that appears on or forms part of this Website. By continuing to use the Website you acknowledge that such Content is protected by copyright, trademarks, database rights and other intellectual property rights. Nothing on this site shall be construed as granting, by implication, estoppel, or otherwise, any license or right to use any trademark, logo or service mark displayed on the site without the owner’s prior written permission.</w:t>
      </w:r>
    </w:p>
    <w:p w14:paraId="33ED70E5" w14:textId="77777777"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Prohibited use</w:t>
      </w:r>
    </w:p>
    <w:p w14:paraId="3710CE4B" w14:textId="77777777" w:rsidR="00D21B65" w:rsidRPr="00D21B65" w:rsidRDefault="00D21B65" w:rsidP="00D21B6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You may not use the Website for any of the following purposes:</w:t>
      </w:r>
    </w:p>
    <w:p w14:paraId="1AC6E991" w14:textId="77777777" w:rsidR="00D21B65" w:rsidRPr="00D21B65" w:rsidRDefault="00D21B65" w:rsidP="00D21B65">
      <w:pPr>
        <w:numPr>
          <w:ilvl w:val="1"/>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in any way which causes, or may cause, damage to the Website or interferes with any other person’s use of enjoyment of the </w:t>
      </w:r>
      <w:proofErr w:type="gramStart"/>
      <w:r w:rsidRPr="00D21B65">
        <w:rPr>
          <w:rFonts w:ascii="Times New Roman" w:eastAsia="Times New Roman" w:hAnsi="Times New Roman" w:cs="Times New Roman"/>
          <w:kern w:val="0"/>
          <w:sz w:val="24"/>
          <w:szCs w:val="24"/>
          <w:lang w:eastAsia="en-GB"/>
          <w14:ligatures w14:val="none"/>
        </w:rPr>
        <w:t>Website;</w:t>
      </w:r>
      <w:proofErr w:type="gramEnd"/>
    </w:p>
    <w:p w14:paraId="5BFB1CBE" w14:textId="77777777" w:rsidR="00D21B65" w:rsidRPr="00D21B65" w:rsidRDefault="00D21B65" w:rsidP="00D21B65">
      <w:pPr>
        <w:numPr>
          <w:ilvl w:val="1"/>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in any way which is harmful, unlawful, illegal, abusive, harassing, threatening or otherwise objectionable or in breach of any applicable law, regulation, governmental </w:t>
      </w:r>
      <w:proofErr w:type="gramStart"/>
      <w:r w:rsidRPr="00D21B65">
        <w:rPr>
          <w:rFonts w:ascii="Times New Roman" w:eastAsia="Times New Roman" w:hAnsi="Times New Roman" w:cs="Times New Roman"/>
          <w:kern w:val="0"/>
          <w:sz w:val="24"/>
          <w:szCs w:val="24"/>
          <w:lang w:eastAsia="en-GB"/>
          <w14:ligatures w14:val="none"/>
        </w:rPr>
        <w:t>order;</w:t>
      </w:r>
      <w:proofErr w:type="gramEnd"/>
    </w:p>
    <w:p w14:paraId="4B8A8049" w14:textId="77777777" w:rsidR="00D21B65" w:rsidRPr="00D21B65" w:rsidRDefault="00D21B65" w:rsidP="00D21B65">
      <w:pPr>
        <w:numPr>
          <w:ilvl w:val="1"/>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making, transmitting or storing electronic copies of the Content protected by copyright with the permission of the owner.</w:t>
      </w:r>
    </w:p>
    <w:p w14:paraId="1B685381" w14:textId="77777777"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Links to other websites</w:t>
      </w:r>
    </w:p>
    <w:p w14:paraId="0C582D52" w14:textId="19178EDF" w:rsidR="00D21B65" w:rsidRPr="00D21B65" w:rsidRDefault="00D21B65" w:rsidP="00D21B65">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lastRenderedPageBreak/>
        <w:t xml:space="preserve">This Website may contain links to other sites. Unless expressly stated, these sites are not under the control of </w:t>
      </w:r>
      <w:r w:rsidR="00150620">
        <w:rPr>
          <w:rFonts w:ascii="Times New Roman" w:eastAsia="Times New Roman" w:hAnsi="Times New Roman" w:cs="Times New Roman"/>
          <w:kern w:val="0"/>
          <w:sz w:val="24"/>
          <w:szCs w:val="24"/>
          <w:lang w:eastAsia="en-GB"/>
          <w14:ligatures w14:val="none"/>
        </w:rPr>
        <w:t>Spencer Partners Corporate Finance Ltd</w:t>
      </w:r>
      <w:r w:rsidRPr="00D21B65">
        <w:rPr>
          <w:rFonts w:ascii="Times New Roman" w:eastAsia="Times New Roman" w:hAnsi="Times New Roman" w:cs="Times New Roman"/>
          <w:kern w:val="0"/>
          <w:sz w:val="24"/>
          <w:szCs w:val="24"/>
          <w:lang w:eastAsia="en-GB"/>
          <w14:ligatures w14:val="none"/>
        </w:rPr>
        <w:t>.</w:t>
      </w:r>
    </w:p>
    <w:p w14:paraId="2DCF51C5" w14:textId="77777777" w:rsidR="00D21B65" w:rsidRPr="00D21B65" w:rsidRDefault="00D21B65" w:rsidP="00D21B65">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We assume no responsibility for the content of such Websites and disclaim liability for </w:t>
      </w:r>
      <w:proofErr w:type="gramStart"/>
      <w:r w:rsidRPr="00D21B65">
        <w:rPr>
          <w:rFonts w:ascii="Times New Roman" w:eastAsia="Times New Roman" w:hAnsi="Times New Roman" w:cs="Times New Roman"/>
          <w:kern w:val="0"/>
          <w:sz w:val="24"/>
          <w:szCs w:val="24"/>
          <w:lang w:eastAsia="en-GB"/>
          <w14:ligatures w14:val="none"/>
        </w:rPr>
        <w:t>any and all</w:t>
      </w:r>
      <w:proofErr w:type="gramEnd"/>
      <w:r w:rsidRPr="00D21B65">
        <w:rPr>
          <w:rFonts w:ascii="Times New Roman" w:eastAsia="Times New Roman" w:hAnsi="Times New Roman" w:cs="Times New Roman"/>
          <w:kern w:val="0"/>
          <w:sz w:val="24"/>
          <w:szCs w:val="24"/>
          <w:lang w:eastAsia="en-GB"/>
          <w14:ligatures w14:val="none"/>
        </w:rPr>
        <w:t xml:space="preserve"> forms of loss or damage arising out of the use of them.</w:t>
      </w:r>
    </w:p>
    <w:p w14:paraId="0580C823" w14:textId="77777777" w:rsidR="00D21B65" w:rsidRPr="00D21B65" w:rsidRDefault="00D21B65" w:rsidP="00D21B65">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The inclusion of a link to another site on this Website does not imply endorsement of the sites themselves or of those in control of them.</w:t>
      </w:r>
    </w:p>
    <w:p w14:paraId="388AAAD3" w14:textId="77777777"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Privacy Policy and Cookies Policy</w:t>
      </w:r>
    </w:p>
    <w:p w14:paraId="2C7A7DF9" w14:textId="2C5FEDB4" w:rsidR="00CB463F" w:rsidRPr="00CB463F" w:rsidRDefault="00D21B65" w:rsidP="00953C9E">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Times New Roman" w:eastAsia="Times New Roman" w:hAnsi="Times New Roman" w:cs="Times New Roman"/>
          <w:kern w:val="0"/>
          <w:sz w:val="24"/>
          <w:szCs w:val="24"/>
          <w:lang w:eastAsia="en-GB"/>
          <w14:ligatures w14:val="none"/>
        </w:rPr>
        <w:t>Use of the Website is also governed by our Website Privacy Notice, which are incorporated into these terms and conditions by this reference. To view the Website Privacy Notice, please click on the following:</w:t>
      </w:r>
      <w:r w:rsidR="00CB463F">
        <w:rPr>
          <w:rFonts w:ascii="Times New Roman" w:eastAsia="Times New Roman" w:hAnsi="Times New Roman" w:cs="Times New Roman"/>
          <w:kern w:val="0"/>
          <w:sz w:val="24"/>
          <w:szCs w:val="24"/>
          <w:lang w:eastAsia="en-GB"/>
          <w14:ligatures w14:val="none"/>
        </w:rPr>
        <w:t xml:space="preserve"> </w:t>
      </w:r>
      <w:hyperlink r:id="rId5" w:history="1">
        <w:r w:rsidR="00CB463F" w:rsidRPr="00D21B65">
          <w:rPr>
            <w:rStyle w:val="Hyperlink"/>
            <w:rFonts w:ascii="Times New Roman" w:eastAsia="Times New Roman" w:hAnsi="Times New Roman" w:cs="Times New Roman"/>
            <w:kern w:val="0"/>
            <w:sz w:val="24"/>
            <w:szCs w:val="24"/>
            <w:bdr w:val="single" w:sz="2" w:space="0" w:color="E5E7EB" w:frame="1"/>
            <w:lang w:eastAsia="en-GB"/>
            <w14:ligatures w14:val="none"/>
          </w:rPr>
          <w:t>https://</w:t>
        </w:r>
        <w:r w:rsidR="00CB463F" w:rsidRPr="000544A0">
          <w:rPr>
            <w:rStyle w:val="Hyperlink"/>
            <w:rFonts w:ascii="Times New Roman" w:eastAsia="Times New Roman" w:hAnsi="Times New Roman" w:cs="Times New Roman"/>
            <w:kern w:val="0"/>
            <w:sz w:val="24"/>
            <w:szCs w:val="24"/>
            <w:bdr w:val="single" w:sz="2" w:space="0" w:color="E5E7EB" w:frame="1"/>
            <w:lang w:eastAsia="en-GB"/>
            <w14:ligatures w14:val="none"/>
          </w:rPr>
          <w:t>insightmediauk</w:t>
        </w:r>
        <w:r w:rsidR="00CB463F" w:rsidRPr="00D21B65">
          <w:rPr>
            <w:rStyle w:val="Hyperlink"/>
            <w:rFonts w:ascii="Times New Roman" w:eastAsia="Times New Roman" w:hAnsi="Times New Roman" w:cs="Times New Roman"/>
            <w:kern w:val="0"/>
            <w:sz w:val="24"/>
            <w:szCs w:val="24"/>
            <w:bdr w:val="single" w:sz="2" w:space="0" w:color="E5E7EB" w:frame="1"/>
            <w:lang w:eastAsia="en-GB"/>
            <w14:ligatures w14:val="none"/>
          </w:rPr>
          <w:t>.com/website-privacy-notice</w:t>
        </w:r>
      </w:hyperlink>
      <w:r w:rsidRPr="00D21B65">
        <w:rPr>
          <w:rFonts w:ascii="Times New Roman" w:eastAsia="Times New Roman" w:hAnsi="Times New Roman" w:cs="Times New Roman"/>
          <w:kern w:val="0"/>
          <w:sz w:val="24"/>
          <w:szCs w:val="24"/>
          <w:lang w:eastAsia="en-GB"/>
          <w14:ligatures w14:val="none"/>
        </w:rPr>
        <w:t> </w:t>
      </w:r>
    </w:p>
    <w:p w14:paraId="0814A08D" w14:textId="77777777" w:rsidR="00CB463F" w:rsidRDefault="00CB463F" w:rsidP="00CB463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left="720"/>
        <w:outlineLvl w:val="2"/>
        <w:rPr>
          <w:rFonts w:ascii="Montserrat" w:eastAsia="Times New Roman" w:hAnsi="Montserrat" w:cs="Times New Roman"/>
          <w:b/>
          <w:bCs/>
          <w:color w:val="000000"/>
          <w:kern w:val="0"/>
          <w:sz w:val="27"/>
          <w:szCs w:val="27"/>
          <w:lang w:eastAsia="en-GB"/>
          <w14:ligatures w14:val="none"/>
        </w:rPr>
      </w:pPr>
    </w:p>
    <w:p w14:paraId="2F1C9E13" w14:textId="723F7912" w:rsidR="00D21B65" w:rsidRPr="00D21B65" w:rsidRDefault="00D21B65" w:rsidP="00CB463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left="360"/>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Availability of the Website and disclaimers</w:t>
      </w:r>
    </w:p>
    <w:p w14:paraId="77E91391" w14:textId="5DA5E5B3" w:rsidR="00D21B65" w:rsidRPr="00D21B65" w:rsidRDefault="00D21B65" w:rsidP="00D21B65">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The information contained in this website is for general information purposes only. The information is provided by </w:t>
      </w:r>
      <w:r w:rsidR="00150620">
        <w:rPr>
          <w:rFonts w:ascii="Times New Roman" w:eastAsia="Times New Roman" w:hAnsi="Times New Roman" w:cs="Times New Roman"/>
          <w:kern w:val="0"/>
          <w:sz w:val="24"/>
          <w:szCs w:val="24"/>
          <w:lang w:eastAsia="en-GB"/>
          <w14:ligatures w14:val="none"/>
        </w:rPr>
        <w:t>Spencer Partners Corporate Finance Ltd</w:t>
      </w:r>
      <w:r w:rsidRPr="00D21B65">
        <w:rPr>
          <w:rFonts w:ascii="Times New Roman" w:eastAsia="Times New Roman" w:hAnsi="Times New Roman" w:cs="Times New Roman"/>
          <w:kern w:val="0"/>
          <w:sz w:val="24"/>
          <w:szCs w:val="24"/>
          <w:lang w:eastAsia="en-GB"/>
          <w14:ligatures w14:val="none"/>
        </w:rPr>
        <w:t xml:space="preserve"> and while we endeavour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14:paraId="43A0AB9E" w14:textId="3B84FBE3" w:rsidR="00D21B65" w:rsidRPr="00D21B65" w:rsidRDefault="00D21B65" w:rsidP="00D21B65">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Whilst </w:t>
      </w:r>
      <w:r w:rsidR="00150620">
        <w:rPr>
          <w:rFonts w:ascii="Times New Roman" w:eastAsia="Times New Roman" w:hAnsi="Times New Roman" w:cs="Times New Roman"/>
          <w:kern w:val="0"/>
          <w:sz w:val="24"/>
          <w:szCs w:val="24"/>
          <w:lang w:eastAsia="en-GB"/>
          <w14:ligatures w14:val="none"/>
        </w:rPr>
        <w:t>Spencer Partners Corporate Finance Ltd</w:t>
      </w:r>
      <w:r w:rsidRPr="00D21B65">
        <w:rPr>
          <w:rFonts w:ascii="Times New Roman" w:eastAsia="Times New Roman" w:hAnsi="Times New Roman" w:cs="Times New Roman"/>
          <w:kern w:val="0"/>
          <w:sz w:val="24"/>
          <w:szCs w:val="24"/>
          <w:lang w:eastAsia="en-GB"/>
          <w14:ligatures w14:val="none"/>
        </w:rPr>
        <w:t xml:space="preserve"> uses reasonable endeavours to ensure that the Website is secure and free of errors, viruses and other malware, we give no warranty or guarantee in that regard. All Users take responsibility for their own security, that of their personal details and their computers.</w:t>
      </w:r>
    </w:p>
    <w:p w14:paraId="05E4B5AD" w14:textId="66AABFA2" w:rsidR="00D21B65" w:rsidRPr="00D21B65" w:rsidRDefault="00150620" w:rsidP="00D21B65">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Spencer Partners Corporate Finance Ltd</w:t>
      </w:r>
      <w:r w:rsidR="00CB463F">
        <w:rPr>
          <w:rFonts w:ascii="Times New Roman" w:eastAsia="Times New Roman" w:hAnsi="Times New Roman" w:cs="Times New Roman"/>
          <w:kern w:val="0"/>
          <w:sz w:val="24"/>
          <w:szCs w:val="24"/>
          <w:lang w:eastAsia="en-GB"/>
          <w14:ligatures w14:val="none"/>
        </w:rPr>
        <w:t xml:space="preserve"> </w:t>
      </w:r>
      <w:r w:rsidR="00D21B65" w:rsidRPr="00D21B65">
        <w:rPr>
          <w:rFonts w:ascii="Times New Roman" w:eastAsia="Times New Roman" w:hAnsi="Times New Roman" w:cs="Times New Roman"/>
          <w:kern w:val="0"/>
          <w:sz w:val="24"/>
          <w:szCs w:val="24"/>
          <w:lang w:eastAsia="en-GB"/>
          <w14:ligatures w14:val="none"/>
        </w:rPr>
        <w:t xml:space="preserve">reserves the right to alter, suspend or discontinue any part (or the whole of) the Website. </w:t>
      </w:r>
      <w:r>
        <w:rPr>
          <w:rFonts w:ascii="Times New Roman" w:eastAsia="Times New Roman" w:hAnsi="Times New Roman" w:cs="Times New Roman"/>
          <w:kern w:val="0"/>
          <w:sz w:val="24"/>
          <w:szCs w:val="24"/>
          <w:lang w:eastAsia="en-GB"/>
          <w14:ligatures w14:val="none"/>
        </w:rPr>
        <w:t>Spencer Partners Corporate Finance Ltd</w:t>
      </w:r>
      <w:r w:rsidR="00D21B65" w:rsidRPr="00D21B65">
        <w:rPr>
          <w:rFonts w:ascii="Times New Roman" w:eastAsia="Times New Roman" w:hAnsi="Times New Roman" w:cs="Times New Roman"/>
          <w:kern w:val="0"/>
          <w:sz w:val="24"/>
          <w:szCs w:val="24"/>
          <w:lang w:eastAsia="en-GB"/>
          <w14:ligatures w14:val="none"/>
        </w:rPr>
        <w:t xml:space="preserve"> is under no obligation to update the information on the website.</w:t>
      </w:r>
    </w:p>
    <w:p w14:paraId="321A6931" w14:textId="77777777" w:rsidR="00D21B65" w:rsidRPr="00D21B65" w:rsidRDefault="00D21B65" w:rsidP="00D21B65">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These terms and conditions shall continue to apply to any modified version of the Website unless it is expressly stated otherwise.</w:t>
      </w:r>
    </w:p>
    <w:p w14:paraId="3A42513F" w14:textId="77777777"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Limitation of liability</w:t>
      </w:r>
    </w:p>
    <w:p w14:paraId="1D33AC90" w14:textId="77777777" w:rsidR="00D21B65" w:rsidRPr="00D21B65" w:rsidRDefault="00D21B65" w:rsidP="00D21B65">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Nothing in these terms and conditions will: (a) limit or exclude our or your liability for death or personal injury resulting from our or your negligence, as applicable; (b) limit or exclude our or your liability for fraud or fraudulent representation; or (c) limit or exclude any of our or your liabilities in any way that is not permitted under applicable law.</w:t>
      </w:r>
    </w:p>
    <w:p w14:paraId="626FDF83" w14:textId="77777777" w:rsidR="00D21B65" w:rsidRPr="00D21B65" w:rsidRDefault="00D21B65" w:rsidP="00D21B65">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We will not be liable to you in respect of any losses arising out of events beyond our reasonable control.</w:t>
      </w:r>
    </w:p>
    <w:p w14:paraId="78DE7E33" w14:textId="287697F4" w:rsidR="00D21B65" w:rsidRPr="00D21B65" w:rsidRDefault="00D21B65" w:rsidP="00D21B65">
      <w:pPr>
        <w:numPr>
          <w:ilvl w:val="0"/>
          <w:numId w:val="6"/>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To the maximum extent permitted by law, </w:t>
      </w:r>
      <w:r w:rsidR="00150620">
        <w:rPr>
          <w:rFonts w:ascii="Times New Roman" w:eastAsia="Times New Roman" w:hAnsi="Times New Roman" w:cs="Times New Roman"/>
          <w:kern w:val="0"/>
          <w:sz w:val="24"/>
          <w:szCs w:val="24"/>
          <w:lang w:eastAsia="en-GB"/>
          <w14:ligatures w14:val="none"/>
        </w:rPr>
        <w:t>Spencer Partners Corporate Finance Ltd</w:t>
      </w:r>
      <w:r w:rsidRPr="00D21B65">
        <w:rPr>
          <w:rFonts w:ascii="Times New Roman" w:eastAsia="Times New Roman" w:hAnsi="Times New Roman" w:cs="Times New Roman"/>
          <w:kern w:val="0"/>
          <w:sz w:val="24"/>
          <w:szCs w:val="24"/>
          <w:lang w:eastAsia="en-GB"/>
          <w14:ligatures w14:val="none"/>
        </w:rPr>
        <w:t xml:space="preserve"> accepts no liability for any of the following:</w:t>
      </w:r>
    </w:p>
    <w:p w14:paraId="0A9C7406" w14:textId="77777777" w:rsidR="00D21B65" w:rsidRPr="00D21B65" w:rsidRDefault="00D21B65" w:rsidP="00D21B65">
      <w:pPr>
        <w:numPr>
          <w:ilvl w:val="1"/>
          <w:numId w:val="6"/>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any business losses, such as loss of profits, income, revenue, anticipated savings, business, contracts, goodwill or commercial </w:t>
      </w:r>
      <w:proofErr w:type="gramStart"/>
      <w:r w:rsidRPr="00D21B65">
        <w:rPr>
          <w:rFonts w:ascii="Times New Roman" w:eastAsia="Times New Roman" w:hAnsi="Times New Roman" w:cs="Times New Roman"/>
          <w:kern w:val="0"/>
          <w:sz w:val="24"/>
          <w:szCs w:val="24"/>
          <w:lang w:eastAsia="en-GB"/>
          <w14:ligatures w14:val="none"/>
        </w:rPr>
        <w:t>opportunities;</w:t>
      </w:r>
      <w:proofErr w:type="gramEnd"/>
    </w:p>
    <w:p w14:paraId="2F1BC9A5" w14:textId="77777777" w:rsidR="00D21B65" w:rsidRPr="00D21B65" w:rsidRDefault="00D21B65" w:rsidP="00D21B65">
      <w:pPr>
        <w:numPr>
          <w:ilvl w:val="1"/>
          <w:numId w:val="6"/>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loss or corruption of data, database or </w:t>
      </w:r>
      <w:proofErr w:type="gramStart"/>
      <w:r w:rsidRPr="00D21B65">
        <w:rPr>
          <w:rFonts w:ascii="Times New Roman" w:eastAsia="Times New Roman" w:hAnsi="Times New Roman" w:cs="Times New Roman"/>
          <w:kern w:val="0"/>
          <w:sz w:val="24"/>
          <w:szCs w:val="24"/>
          <w:lang w:eastAsia="en-GB"/>
          <w14:ligatures w14:val="none"/>
        </w:rPr>
        <w:t>software;</w:t>
      </w:r>
      <w:proofErr w:type="gramEnd"/>
    </w:p>
    <w:p w14:paraId="58139303" w14:textId="77777777" w:rsidR="00D21B65" w:rsidRPr="00D21B65" w:rsidRDefault="00D21B65" w:rsidP="00D21B65">
      <w:pPr>
        <w:numPr>
          <w:ilvl w:val="1"/>
          <w:numId w:val="6"/>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lastRenderedPageBreak/>
        <w:t>any special, indirect or consequential loss or damage.</w:t>
      </w:r>
    </w:p>
    <w:p w14:paraId="01FBAC4A" w14:textId="77777777" w:rsidR="00D21B65" w:rsidRPr="00D21B65" w:rsidRDefault="00D21B65"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D21B65">
        <w:rPr>
          <w:rFonts w:ascii="Montserrat" w:eastAsia="Times New Roman" w:hAnsi="Montserrat" w:cs="Times New Roman"/>
          <w:b/>
          <w:bCs/>
          <w:color w:val="000000"/>
          <w:kern w:val="0"/>
          <w:sz w:val="27"/>
          <w:szCs w:val="27"/>
          <w:lang w:eastAsia="en-GB"/>
          <w14:ligatures w14:val="none"/>
        </w:rPr>
        <w:t>General</w:t>
      </w:r>
    </w:p>
    <w:p w14:paraId="2CCF57E6" w14:textId="77777777" w:rsidR="00D21B65" w:rsidRPr="00D21B65" w:rsidRDefault="00D21B65" w:rsidP="00D21B65">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These terms and conditions may be varied by us from time to time. Such revised terms will apply to the Website from the data of publication. Users should check the terms and conditions regularly to ensure familiarity with the then current version.</w:t>
      </w:r>
    </w:p>
    <w:p w14:paraId="296BD192" w14:textId="1D406628" w:rsidR="00D21B65" w:rsidRPr="00D21B65" w:rsidRDefault="00D21B65" w:rsidP="00D21B65">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These terms and conditions together with the Website Privacy Notice contain the whole agreement between the parties relating to its subject matter and supersede all prior discussions, arrangements or agreements that might have taken place in relation to the terms and conditions.</w:t>
      </w:r>
    </w:p>
    <w:p w14:paraId="4FBFC20E" w14:textId="77777777" w:rsidR="00D21B65" w:rsidRPr="00D21B65" w:rsidRDefault="00D21B65" w:rsidP="00D21B65">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This Agreement shall be governed by and interpreted according to the law of England and Wales and all disputes arising under the Agreement (including non-contractual disputes or claims) shall be subject to the exclusive jurisdiction of the English and Welsh courts.</w:t>
      </w:r>
    </w:p>
    <w:p w14:paraId="0A846A15" w14:textId="4CA2DA26" w:rsidR="00D21B65" w:rsidRPr="00D21B65" w:rsidRDefault="00150620" w:rsidP="00D21B6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Pr>
          <w:rFonts w:ascii="Montserrat" w:eastAsia="Times New Roman" w:hAnsi="Montserrat" w:cs="Times New Roman"/>
          <w:b/>
          <w:bCs/>
          <w:color w:val="000000"/>
          <w:kern w:val="0"/>
          <w:sz w:val="27"/>
          <w:szCs w:val="27"/>
          <w:lang w:eastAsia="en-GB"/>
          <w14:ligatures w14:val="none"/>
        </w:rPr>
        <w:t>Spencer Partners Corporate Finance Ltd</w:t>
      </w:r>
      <w:r w:rsidR="00D21B65" w:rsidRPr="00D21B65">
        <w:rPr>
          <w:rFonts w:ascii="Montserrat" w:eastAsia="Times New Roman" w:hAnsi="Montserrat" w:cs="Times New Roman"/>
          <w:b/>
          <w:bCs/>
          <w:color w:val="000000"/>
          <w:kern w:val="0"/>
          <w:sz w:val="27"/>
          <w:szCs w:val="27"/>
          <w:lang w:eastAsia="en-GB"/>
          <w14:ligatures w14:val="none"/>
        </w:rPr>
        <w:t xml:space="preserve"> details</w:t>
      </w:r>
    </w:p>
    <w:p w14:paraId="14E656B0" w14:textId="40026137" w:rsidR="00D21B65" w:rsidRPr="00D21B65" w:rsidRDefault="00150620" w:rsidP="00D21B65">
      <w:pPr>
        <w:numPr>
          <w:ilvl w:val="0"/>
          <w:numId w:val="8"/>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Spencer Partners Corporate Finance Ltd</w:t>
      </w:r>
      <w:r w:rsidR="00D21B65" w:rsidRPr="00D21B65">
        <w:rPr>
          <w:rFonts w:ascii="Times New Roman" w:eastAsia="Times New Roman" w:hAnsi="Times New Roman" w:cs="Times New Roman"/>
          <w:kern w:val="0"/>
          <w:sz w:val="24"/>
          <w:szCs w:val="24"/>
          <w:lang w:eastAsia="en-GB"/>
          <w14:ligatures w14:val="none"/>
        </w:rPr>
        <w:t xml:space="preserve"> is a company incorporated in England and Wales with registered number </w:t>
      </w:r>
      <w:r w:rsidR="00CB463F" w:rsidRPr="00CB463F">
        <w:rPr>
          <w:rFonts w:ascii="Times New Roman" w:eastAsia="Times New Roman" w:hAnsi="Times New Roman" w:cs="Times New Roman"/>
          <w:kern w:val="0"/>
          <w:sz w:val="24"/>
          <w:szCs w:val="24"/>
          <w:lang w:eastAsia="en-GB"/>
          <w14:ligatures w14:val="none"/>
        </w:rPr>
        <w:t>04445185</w:t>
      </w:r>
      <w:r w:rsidR="00D21B65" w:rsidRPr="00D21B65">
        <w:rPr>
          <w:rFonts w:ascii="Times New Roman" w:eastAsia="Times New Roman" w:hAnsi="Times New Roman" w:cs="Times New Roman"/>
          <w:kern w:val="0"/>
          <w:sz w:val="24"/>
          <w:szCs w:val="24"/>
          <w:lang w:eastAsia="en-GB"/>
          <w14:ligatures w14:val="none"/>
        </w:rPr>
        <w:t xml:space="preserve"> whose registered address is</w:t>
      </w:r>
      <w:r w:rsidR="00CB463F">
        <w:rPr>
          <w:rFonts w:ascii="Times New Roman" w:eastAsia="Times New Roman" w:hAnsi="Times New Roman" w:cs="Times New Roman"/>
          <w:kern w:val="0"/>
          <w:sz w:val="24"/>
          <w:szCs w:val="24"/>
          <w:lang w:eastAsia="en-GB"/>
          <w14:ligatures w14:val="none"/>
        </w:rPr>
        <w:t xml:space="preserve"> Kensington Lodge, 11 Upper East Hayes, Bath, BA1 6LN </w:t>
      </w:r>
      <w:r w:rsidR="00D21B65" w:rsidRPr="00D21B65">
        <w:rPr>
          <w:rFonts w:ascii="Times New Roman" w:eastAsia="Times New Roman" w:hAnsi="Times New Roman" w:cs="Times New Roman"/>
          <w:kern w:val="0"/>
          <w:sz w:val="24"/>
          <w:szCs w:val="24"/>
          <w:lang w:eastAsia="en-GB"/>
          <w14:ligatures w14:val="none"/>
        </w:rPr>
        <w:t xml:space="preserve">. The registered VAT number is </w:t>
      </w:r>
      <w:r w:rsidR="00CB463F" w:rsidRPr="00CB463F">
        <w:rPr>
          <w:rFonts w:ascii="Times New Roman" w:eastAsia="Times New Roman" w:hAnsi="Times New Roman" w:cs="Times New Roman"/>
          <w:kern w:val="0"/>
          <w:sz w:val="24"/>
          <w:szCs w:val="24"/>
          <w:lang w:eastAsia="en-GB"/>
          <w14:ligatures w14:val="none"/>
        </w:rPr>
        <w:t>240 3387 30</w:t>
      </w:r>
      <w:r w:rsidR="00D21B65" w:rsidRPr="00D21B65">
        <w:rPr>
          <w:rFonts w:ascii="Times New Roman" w:eastAsia="Times New Roman" w:hAnsi="Times New Roman" w:cs="Times New Roman"/>
          <w:kern w:val="0"/>
          <w:sz w:val="24"/>
          <w:szCs w:val="24"/>
          <w:lang w:eastAsia="en-GB"/>
          <w14:ligatures w14:val="none"/>
        </w:rPr>
        <w:t>.</w:t>
      </w:r>
    </w:p>
    <w:p w14:paraId="6398541C" w14:textId="7502D63C" w:rsidR="00D21B65" w:rsidRPr="00D21B65" w:rsidRDefault="00D21B65" w:rsidP="00D21B65">
      <w:pPr>
        <w:numPr>
          <w:ilvl w:val="0"/>
          <w:numId w:val="8"/>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D21B65">
        <w:rPr>
          <w:rFonts w:ascii="Times New Roman" w:eastAsia="Times New Roman" w:hAnsi="Times New Roman" w:cs="Times New Roman"/>
          <w:kern w:val="0"/>
          <w:sz w:val="24"/>
          <w:szCs w:val="24"/>
          <w:lang w:eastAsia="en-GB"/>
          <w14:ligatures w14:val="none"/>
        </w:rPr>
        <w:t xml:space="preserve">You can contact </w:t>
      </w:r>
      <w:r w:rsidR="00150620">
        <w:rPr>
          <w:rFonts w:ascii="Times New Roman" w:eastAsia="Times New Roman" w:hAnsi="Times New Roman" w:cs="Times New Roman"/>
          <w:kern w:val="0"/>
          <w:sz w:val="24"/>
          <w:szCs w:val="24"/>
          <w:lang w:eastAsia="en-GB"/>
          <w14:ligatures w14:val="none"/>
        </w:rPr>
        <w:t>Spencer Partners Corporate Finance Ltd</w:t>
      </w:r>
      <w:r w:rsidRPr="00D21B65">
        <w:rPr>
          <w:rFonts w:ascii="Times New Roman" w:eastAsia="Times New Roman" w:hAnsi="Times New Roman" w:cs="Times New Roman"/>
          <w:kern w:val="0"/>
          <w:sz w:val="24"/>
          <w:szCs w:val="24"/>
          <w:lang w:eastAsia="en-GB"/>
          <w14:ligatures w14:val="none"/>
        </w:rPr>
        <w:t xml:space="preserve"> by email</w:t>
      </w:r>
      <w:r w:rsidR="00CB463F">
        <w:rPr>
          <w:rFonts w:ascii="Times New Roman" w:eastAsia="Times New Roman" w:hAnsi="Times New Roman" w:cs="Times New Roman"/>
          <w:kern w:val="0"/>
          <w:sz w:val="24"/>
          <w:szCs w:val="24"/>
          <w:lang w:eastAsia="en-GB"/>
          <w14:ligatures w14:val="none"/>
        </w:rPr>
        <w:t xml:space="preserve">: </w:t>
      </w:r>
      <w:hyperlink r:id="rId6" w:history="1">
        <w:r w:rsidR="00CB463F" w:rsidRPr="00D21B65">
          <w:rPr>
            <w:rStyle w:val="Hyperlink"/>
            <w:rFonts w:ascii="Times New Roman" w:eastAsia="Times New Roman" w:hAnsi="Times New Roman" w:cs="Times New Roman"/>
            <w:kern w:val="0"/>
            <w:sz w:val="24"/>
            <w:szCs w:val="24"/>
            <w:bdr w:val="single" w:sz="2" w:space="0" w:color="E5E7EB" w:frame="1"/>
            <w:lang w:eastAsia="en-GB"/>
            <w14:ligatures w14:val="none"/>
          </w:rPr>
          <w:t>info@</w:t>
        </w:r>
        <w:r w:rsidR="00CB463F" w:rsidRPr="000544A0">
          <w:rPr>
            <w:rStyle w:val="Hyperlink"/>
            <w:rFonts w:ascii="Times New Roman" w:eastAsia="Times New Roman" w:hAnsi="Times New Roman" w:cs="Times New Roman"/>
            <w:kern w:val="0"/>
            <w:sz w:val="24"/>
            <w:szCs w:val="24"/>
            <w:bdr w:val="single" w:sz="2" w:space="0" w:color="E5E7EB" w:frame="1"/>
            <w:lang w:eastAsia="en-GB"/>
            <w14:ligatures w14:val="none"/>
          </w:rPr>
          <w:t>insightmediauk</w:t>
        </w:r>
        <w:r w:rsidR="00CB463F" w:rsidRPr="00D21B65">
          <w:rPr>
            <w:rStyle w:val="Hyperlink"/>
            <w:rFonts w:ascii="Times New Roman" w:eastAsia="Times New Roman" w:hAnsi="Times New Roman" w:cs="Times New Roman"/>
            <w:kern w:val="0"/>
            <w:sz w:val="24"/>
            <w:szCs w:val="24"/>
            <w:bdr w:val="single" w:sz="2" w:space="0" w:color="E5E7EB" w:frame="1"/>
            <w:lang w:eastAsia="en-GB"/>
            <w14:ligatures w14:val="none"/>
          </w:rPr>
          <w:t>.com</w:t>
        </w:r>
      </w:hyperlink>
      <w:r w:rsidRPr="00D21B65">
        <w:rPr>
          <w:rFonts w:ascii="Times New Roman" w:eastAsia="Times New Roman" w:hAnsi="Times New Roman" w:cs="Times New Roman"/>
          <w:kern w:val="0"/>
          <w:sz w:val="24"/>
          <w:szCs w:val="24"/>
          <w:lang w:eastAsia="en-GB"/>
          <w14:ligatures w14:val="none"/>
        </w:rPr>
        <w:t>.</w:t>
      </w:r>
    </w:p>
    <w:p w14:paraId="3A8775A4" w14:textId="77777777" w:rsidR="00BF2DF0" w:rsidRDefault="00BF2DF0"/>
    <w:sectPr w:rsidR="00BF2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DF3"/>
    <w:multiLevelType w:val="multilevel"/>
    <w:tmpl w:val="3FAAC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52516"/>
    <w:multiLevelType w:val="multilevel"/>
    <w:tmpl w:val="CA0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C1D8D"/>
    <w:multiLevelType w:val="multilevel"/>
    <w:tmpl w:val="BA4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D7F30"/>
    <w:multiLevelType w:val="multilevel"/>
    <w:tmpl w:val="43A0D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E5AD8"/>
    <w:multiLevelType w:val="multilevel"/>
    <w:tmpl w:val="CAF4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080F51"/>
    <w:multiLevelType w:val="multilevel"/>
    <w:tmpl w:val="AEBA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31EA2"/>
    <w:multiLevelType w:val="multilevel"/>
    <w:tmpl w:val="B97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372DBA"/>
    <w:multiLevelType w:val="multilevel"/>
    <w:tmpl w:val="D0B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690915">
    <w:abstractNumId w:val="1"/>
  </w:num>
  <w:num w:numId="2" w16cid:durableId="818351870">
    <w:abstractNumId w:val="0"/>
  </w:num>
  <w:num w:numId="3" w16cid:durableId="486559296">
    <w:abstractNumId w:val="5"/>
  </w:num>
  <w:num w:numId="4" w16cid:durableId="1450509685">
    <w:abstractNumId w:val="4"/>
  </w:num>
  <w:num w:numId="5" w16cid:durableId="1641810300">
    <w:abstractNumId w:val="7"/>
  </w:num>
  <w:num w:numId="6" w16cid:durableId="1226333656">
    <w:abstractNumId w:val="3"/>
  </w:num>
  <w:num w:numId="7" w16cid:durableId="772480485">
    <w:abstractNumId w:val="6"/>
  </w:num>
  <w:num w:numId="8" w16cid:durableId="707143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65"/>
    <w:rsid w:val="00150620"/>
    <w:rsid w:val="00320EE5"/>
    <w:rsid w:val="004B226F"/>
    <w:rsid w:val="00965AAF"/>
    <w:rsid w:val="00A6308D"/>
    <w:rsid w:val="00A71899"/>
    <w:rsid w:val="00BF2DF0"/>
    <w:rsid w:val="00CB463F"/>
    <w:rsid w:val="00D21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04F3"/>
  <w15:chartTrackingRefBased/>
  <w15:docId w15:val="{04068DBA-C1DC-4EA9-8CD8-635AA71C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1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B6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B6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1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B65"/>
    <w:rPr>
      <w:rFonts w:eastAsiaTheme="majorEastAsia" w:cstheme="majorBidi"/>
      <w:color w:val="272727" w:themeColor="text1" w:themeTint="D8"/>
    </w:rPr>
  </w:style>
  <w:style w:type="paragraph" w:styleId="Title">
    <w:name w:val="Title"/>
    <w:basedOn w:val="Normal"/>
    <w:next w:val="Normal"/>
    <w:link w:val="TitleChar"/>
    <w:uiPriority w:val="10"/>
    <w:qFormat/>
    <w:rsid w:val="00D21B6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B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B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B65"/>
    <w:rPr>
      <w:i/>
      <w:iCs/>
      <w:color w:val="404040" w:themeColor="text1" w:themeTint="BF"/>
    </w:rPr>
  </w:style>
  <w:style w:type="paragraph" w:styleId="ListParagraph">
    <w:name w:val="List Paragraph"/>
    <w:basedOn w:val="Normal"/>
    <w:uiPriority w:val="34"/>
    <w:qFormat/>
    <w:rsid w:val="00D21B65"/>
    <w:pPr>
      <w:ind w:left="720"/>
      <w:contextualSpacing/>
    </w:pPr>
  </w:style>
  <w:style w:type="character" w:styleId="IntenseEmphasis">
    <w:name w:val="Intense Emphasis"/>
    <w:basedOn w:val="DefaultParagraphFont"/>
    <w:uiPriority w:val="21"/>
    <w:qFormat/>
    <w:rsid w:val="00D21B65"/>
    <w:rPr>
      <w:i/>
      <w:iCs/>
      <w:color w:val="0F4761" w:themeColor="accent1" w:themeShade="BF"/>
    </w:rPr>
  </w:style>
  <w:style w:type="paragraph" w:styleId="IntenseQuote">
    <w:name w:val="Intense Quote"/>
    <w:basedOn w:val="Normal"/>
    <w:next w:val="Normal"/>
    <w:link w:val="IntenseQuoteChar"/>
    <w:uiPriority w:val="30"/>
    <w:qFormat/>
    <w:rsid w:val="00D21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B65"/>
    <w:rPr>
      <w:i/>
      <w:iCs/>
      <w:color w:val="0F4761" w:themeColor="accent1" w:themeShade="BF"/>
    </w:rPr>
  </w:style>
  <w:style w:type="character" w:styleId="IntenseReference">
    <w:name w:val="Intense Reference"/>
    <w:basedOn w:val="DefaultParagraphFont"/>
    <w:uiPriority w:val="32"/>
    <w:qFormat/>
    <w:rsid w:val="00D21B65"/>
    <w:rPr>
      <w:b/>
      <w:bCs/>
      <w:smallCaps/>
      <w:color w:val="0F4761" w:themeColor="accent1" w:themeShade="BF"/>
      <w:spacing w:val="5"/>
    </w:rPr>
  </w:style>
  <w:style w:type="paragraph" w:styleId="NormalWeb">
    <w:name w:val="Normal (Web)"/>
    <w:basedOn w:val="Normal"/>
    <w:uiPriority w:val="99"/>
    <w:semiHidden/>
    <w:unhideWhenUsed/>
    <w:rsid w:val="00D21B6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21B65"/>
    <w:rPr>
      <w:color w:val="0000FF"/>
      <w:u w:val="single"/>
    </w:rPr>
  </w:style>
  <w:style w:type="character" w:styleId="UnresolvedMention">
    <w:name w:val="Unresolved Mention"/>
    <w:basedOn w:val="DefaultParagraphFont"/>
    <w:uiPriority w:val="99"/>
    <w:semiHidden/>
    <w:unhideWhenUsed/>
    <w:rsid w:val="00CB4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sightmediauk.com" TargetMode="External"/><Relationship Id="rId5" Type="http://schemas.openxmlformats.org/officeDocument/2006/relationships/hyperlink" Target="https://insightmediauk.com/website-privacy-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5542</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Godwin</dc:creator>
  <cp:keywords/>
  <dc:description/>
  <cp:lastModifiedBy>Tim Godwin</cp:lastModifiedBy>
  <cp:revision>2</cp:revision>
  <dcterms:created xsi:type="dcterms:W3CDTF">2025-12-30T17:29:00Z</dcterms:created>
  <dcterms:modified xsi:type="dcterms:W3CDTF">2025-12-30T17:29:00Z</dcterms:modified>
</cp:coreProperties>
</file>